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F91BB9" w:rsidRDefault="00F91BB9" w:rsidP="006B2710">
      <w:pPr>
        <w:tabs>
          <w:tab w:val="left" w:pos="2445"/>
        </w:tabs>
        <w:spacing w:before="60" w:after="120" w:line="360" w:lineRule="exact"/>
        <w:jc w:val="center"/>
        <w:rPr>
          <w:rFonts w:ascii="Times New Roman" w:hAnsi="Times New Roman"/>
          <w:b/>
          <w:spacing w:val="100"/>
          <w:sz w:val="48"/>
          <w:szCs w:val="48"/>
          <w:lang w:val="ru-RU"/>
        </w:rPr>
      </w:pPr>
      <w:bookmarkStart w:id="0" w:name="_Toc69729055"/>
    </w:p>
    <w:p w:rsidR="001D7511" w:rsidRPr="00306595" w:rsidRDefault="001D7511" w:rsidP="006B2710">
      <w:pPr>
        <w:tabs>
          <w:tab w:val="left" w:pos="2445"/>
        </w:tabs>
        <w:spacing w:before="60" w:after="120" w:line="360" w:lineRule="exact"/>
        <w:jc w:val="center"/>
        <w:rPr>
          <w:rFonts w:ascii="Times New Roman" w:hAnsi="Times New Roman"/>
          <w:b/>
          <w:spacing w:val="100"/>
          <w:sz w:val="48"/>
          <w:szCs w:val="48"/>
        </w:rPr>
      </w:pPr>
      <w:r w:rsidRPr="00306595">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Pr="00306595" w:rsidRDefault="001D7511" w:rsidP="001D7511">
      <w:pPr>
        <w:spacing w:after="160"/>
        <w:jc w:val="center"/>
        <w:rPr>
          <w:rFonts w:ascii="Times New Roman" w:hAnsi="Times New Roman"/>
          <w:b/>
        </w:rPr>
      </w:pPr>
      <w:r w:rsidRPr="00306595">
        <w:rPr>
          <w:rFonts w:ascii="Times New Roman" w:hAnsi="Times New Roman"/>
          <w:b/>
        </w:rPr>
        <w:t>Уважаемые господа!</w:t>
      </w:r>
    </w:p>
    <w:p w:rsidR="001D7511" w:rsidRDefault="001D7511" w:rsidP="00AD2E9B">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855A85" w:rsidRPr="00855A85">
        <w:rPr>
          <w:sz w:val="24"/>
        </w:rPr>
        <w:t xml:space="preserve">Поставка портативного ультразвукового расходомера </w:t>
      </w:r>
      <w:proofErr w:type="spellStart"/>
      <w:r w:rsidR="00855A85" w:rsidRPr="00855A85">
        <w:rPr>
          <w:sz w:val="24"/>
        </w:rPr>
        <w:t>Флексус</w:t>
      </w:r>
      <w:proofErr w:type="spellEnd"/>
      <w:r w:rsidR="00855A85" w:rsidRPr="00855A85">
        <w:rPr>
          <w:sz w:val="24"/>
        </w:rPr>
        <w:t xml:space="preserve"> F601, с комплектом датчиков и </w:t>
      </w:r>
      <w:proofErr w:type="spellStart"/>
      <w:r w:rsidR="00855A85" w:rsidRPr="00855A85">
        <w:rPr>
          <w:sz w:val="24"/>
        </w:rPr>
        <w:t>толщиномером</w:t>
      </w:r>
      <w:proofErr w:type="spellEnd"/>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F91BB9">
      <w:pPr>
        <w:pStyle w:val="aff0"/>
        <w:spacing w:line="240" w:lineRule="auto"/>
        <w:rPr>
          <w:sz w:val="24"/>
        </w:rPr>
      </w:pPr>
    </w:p>
    <w:p w:rsidR="001D7511" w:rsidRDefault="001D7511" w:rsidP="00F471D8">
      <w:pPr>
        <w:pStyle w:val="aff0"/>
        <w:numPr>
          <w:ilvl w:val="0"/>
          <w:numId w:val="18"/>
        </w:numPr>
        <w:spacing w:line="240" w:lineRule="auto"/>
        <w:ind w:left="0" w:firstLine="0"/>
        <w:rPr>
          <w:sz w:val="24"/>
        </w:rPr>
      </w:pPr>
      <w:r w:rsidRPr="00306595">
        <w:rPr>
          <w:sz w:val="24"/>
        </w:rPr>
        <w:t xml:space="preserve">Условия предоставления услуги отражены в </w:t>
      </w:r>
      <w:proofErr w:type="gramStart"/>
      <w:r w:rsidRPr="00306595">
        <w:rPr>
          <w:sz w:val="24"/>
        </w:rPr>
        <w:t>договоре</w:t>
      </w:r>
      <w:proofErr w:type="gramEnd"/>
      <w:r w:rsidRPr="00306595">
        <w:rPr>
          <w:sz w:val="24"/>
        </w:rPr>
        <w:t>. Требования перечислены в Техническом задании, являющимся неотъемлемым приложением к договору.</w:t>
      </w:r>
    </w:p>
    <w:p w:rsidR="00F91BB9" w:rsidRPr="00306595" w:rsidRDefault="00F91BB9" w:rsidP="00F91BB9">
      <w:pPr>
        <w:pStyle w:val="aff0"/>
        <w:spacing w:line="240" w:lineRule="auto"/>
        <w:rPr>
          <w:sz w:val="24"/>
        </w:rPr>
      </w:pPr>
    </w:p>
    <w:p w:rsidR="00F91BB9" w:rsidRDefault="004938C5" w:rsidP="004938C5">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F91BB9" w:rsidP="00F91BB9">
      <w:pPr>
        <w:pStyle w:val="aff0"/>
        <w:tabs>
          <w:tab w:val="left" w:pos="0"/>
        </w:tabs>
        <w:spacing w:before="0" w:line="240" w:lineRule="auto"/>
        <w:rPr>
          <w:sz w:val="24"/>
        </w:rPr>
      </w:pPr>
      <w:r>
        <w:rPr>
          <w:sz w:val="24"/>
        </w:rPr>
        <w:t xml:space="preserve">          </w:t>
      </w:r>
      <w:r w:rsidR="004938C5" w:rsidRPr="00306595">
        <w:rPr>
          <w:sz w:val="24"/>
        </w:rPr>
        <w:t xml:space="preserve">Руководитель направления </w:t>
      </w:r>
      <w:r w:rsidR="004938C5">
        <w:rPr>
          <w:sz w:val="24"/>
        </w:rPr>
        <w:t>закупок</w:t>
      </w:r>
      <w:r w:rsidR="004938C5" w:rsidRPr="00306595">
        <w:rPr>
          <w:sz w:val="24"/>
        </w:rPr>
        <w:t xml:space="preserve"> – </w:t>
      </w:r>
      <w:r w:rsidR="0071186F">
        <w:rPr>
          <w:sz w:val="24"/>
        </w:rPr>
        <w:t>Лапшинов Алексей Анатольевич</w:t>
      </w:r>
      <w:r w:rsidR="004938C5">
        <w:rPr>
          <w:sz w:val="24"/>
        </w:rPr>
        <w:t xml:space="preserve">, </w:t>
      </w:r>
      <w:r>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sidR="0071186F">
        <w:rPr>
          <w:sz w:val="24"/>
        </w:rPr>
        <w:t>, доб. 15-31</w:t>
      </w:r>
      <w:r w:rsidR="004938C5">
        <w:rPr>
          <w:sz w:val="24"/>
        </w:rPr>
        <w:t>.</w:t>
      </w:r>
    </w:p>
    <w:p w:rsidR="00F91BB9" w:rsidRDefault="004938C5" w:rsidP="004938C5">
      <w:pPr>
        <w:pStyle w:val="aff0"/>
        <w:tabs>
          <w:tab w:val="left" w:pos="567"/>
        </w:tabs>
        <w:spacing w:line="240" w:lineRule="auto"/>
        <w:rPr>
          <w:sz w:val="24"/>
        </w:rPr>
      </w:pPr>
      <w:r>
        <w:rPr>
          <w:sz w:val="24"/>
        </w:rPr>
        <w:t xml:space="preserve">          Контактн</w:t>
      </w:r>
      <w:r w:rsidR="00855A85">
        <w:rPr>
          <w:sz w:val="24"/>
        </w:rPr>
        <w:t>ое</w:t>
      </w:r>
      <w:r>
        <w:rPr>
          <w:sz w:val="24"/>
        </w:rPr>
        <w:t xml:space="preserve"> лиц</w:t>
      </w:r>
      <w:r w:rsidR="00855A85">
        <w:rPr>
          <w:sz w:val="24"/>
        </w:rPr>
        <w:t>о</w:t>
      </w:r>
      <w:r>
        <w:rPr>
          <w:sz w:val="24"/>
        </w:rPr>
        <w:t xml:space="preserve"> по техническим вопросам: </w:t>
      </w:r>
    </w:p>
    <w:p w:rsidR="004938C5" w:rsidRDefault="00F91BB9" w:rsidP="004938C5">
      <w:pPr>
        <w:pStyle w:val="aff0"/>
        <w:tabs>
          <w:tab w:val="left" w:pos="567"/>
        </w:tabs>
        <w:spacing w:line="240" w:lineRule="auto"/>
        <w:rPr>
          <w:sz w:val="24"/>
        </w:rPr>
      </w:pPr>
      <w:r>
        <w:rPr>
          <w:sz w:val="24"/>
        </w:rPr>
        <w:t xml:space="preserve">          </w:t>
      </w:r>
      <w:r w:rsidR="00855A85">
        <w:rPr>
          <w:sz w:val="24"/>
        </w:rPr>
        <w:t xml:space="preserve">Заведующий физико-техническим </w:t>
      </w:r>
      <w:r>
        <w:rPr>
          <w:sz w:val="24"/>
        </w:rPr>
        <w:t>отделени</w:t>
      </w:r>
      <w:r w:rsidR="00855A85">
        <w:rPr>
          <w:sz w:val="24"/>
        </w:rPr>
        <w:t>ем</w:t>
      </w:r>
      <w:r w:rsidR="004938C5">
        <w:rPr>
          <w:sz w:val="24"/>
        </w:rPr>
        <w:t xml:space="preserve"> – </w:t>
      </w:r>
      <w:r w:rsidR="00855A85">
        <w:rPr>
          <w:sz w:val="24"/>
        </w:rPr>
        <w:t>Такташ</w:t>
      </w:r>
      <w:r>
        <w:rPr>
          <w:sz w:val="24"/>
        </w:rPr>
        <w:t xml:space="preserve">ев </w:t>
      </w:r>
      <w:r w:rsidR="00855A85">
        <w:rPr>
          <w:sz w:val="24"/>
        </w:rPr>
        <w:t>Ринат</w:t>
      </w:r>
      <w:r>
        <w:rPr>
          <w:sz w:val="24"/>
        </w:rPr>
        <w:t xml:space="preserve"> </w:t>
      </w:r>
      <w:r w:rsidR="00855A85">
        <w:rPr>
          <w:sz w:val="24"/>
        </w:rPr>
        <w:t>Нявмянов</w:t>
      </w:r>
      <w:r>
        <w:rPr>
          <w:sz w:val="24"/>
        </w:rPr>
        <w:t>ич</w:t>
      </w:r>
      <w:r w:rsidR="004938C5">
        <w:rPr>
          <w:sz w:val="24"/>
        </w:rPr>
        <w:t xml:space="preserve">, </w:t>
      </w:r>
      <w:r>
        <w:rPr>
          <w:sz w:val="24"/>
        </w:rPr>
        <w:t>т</w:t>
      </w:r>
      <w:r w:rsidR="004938C5">
        <w:rPr>
          <w:sz w:val="24"/>
        </w:rPr>
        <w:t>ел. +7 (495)137-77-70</w:t>
      </w:r>
      <w:r>
        <w:rPr>
          <w:sz w:val="24"/>
        </w:rPr>
        <w:t>,</w:t>
      </w:r>
      <w:r w:rsidR="004938C5">
        <w:rPr>
          <w:sz w:val="24"/>
        </w:rPr>
        <w:t xml:space="preserve">  доб. </w:t>
      </w:r>
      <w:r>
        <w:rPr>
          <w:sz w:val="24"/>
        </w:rPr>
        <w:t>2</w:t>
      </w:r>
      <w:r w:rsidR="00855A85">
        <w:rPr>
          <w:sz w:val="24"/>
        </w:rPr>
        <w:t>4</w:t>
      </w:r>
      <w:r w:rsidR="004938C5">
        <w:rPr>
          <w:sz w:val="24"/>
        </w:rPr>
        <w:t>-</w:t>
      </w:r>
      <w:r w:rsidR="00855A85">
        <w:rPr>
          <w:sz w:val="24"/>
        </w:rPr>
        <w:t>84.</w:t>
      </w:r>
    </w:p>
    <w:p w:rsidR="00F91BB9" w:rsidRDefault="00F91BB9" w:rsidP="004938C5">
      <w:pPr>
        <w:pStyle w:val="aff0"/>
        <w:tabs>
          <w:tab w:val="left" w:pos="567"/>
        </w:tabs>
        <w:spacing w:line="240" w:lineRule="auto"/>
        <w:rPr>
          <w:sz w:val="24"/>
        </w:rPr>
      </w:pPr>
    </w:p>
    <w:p w:rsidR="001D7511" w:rsidRDefault="001D7511" w:rsidP="00AD2E9B">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71186F">
        <w:rPr>
          <w:sz w:val="24"/>
        </w:rPr>
        <w:t>2</w:t>
      </w:r>
      <w:r w:rsidR="00D87CAE" w:rsidRPr="00D87CAE">
        <w:rPr>
          <w:sz w:val="24"/>
        </w:rPr>
        <w:t xml:space="preserve">:00, </w:t>
      </w:r>
      <w:r w:rsidR="00855A85">
        <w:rPr>
          <w:sz w:val="24"/>
        </w:rPr>
        <w:t>06</w:t>
      </w:r>
      <w:r w:rsidR="00D87CAE" w:rsidRPr="00D87CAE">
        <w:rPr>
          <w:sz w:val="24"/>
        </w:rPr>
        <w:t>.</w:t>
      </w:r>
      <w:r w:rsidR="00F567F8">
        <w:rPr>
          <w:sz w:val="24"/>
        </w:rPr>
        <w:t>0</w:t>
      </w:r>
      <w:r w:rsidR="00855A85">
        <w:rPr>
          <w:sz w:val="24"/>
        </w:rPr>
        <w:t>9</w:t>
      </w:r>
      <w:bookmarkStart w:id="1" w:name="_GoBack"/>
      <w:bookmarkEnd w:id="1"/>
      <w:r w:rsidR="00F91BB9">
        <w:rPr>
          <w:sz w:val="24"/>
        </w:rPr>
        <w:t>.2021</w:t>
      </w:r>
      <w:r w:rsidR="00AD2E9B">
        <w:rPr>
          <w:sz w:val="24"/>
        </w:rPr>
        <w:t xml:space="preserve"> </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F91BB9">
      <w:pPr>
        <w:pStyle w:val="aff0"/>
        <w:spacing w:line="240" w:lineRule="auto"/>
        <w:rPr>
          <w:sz w:val="24"/>
        </w:rPr>
      </w:pPr>
    </w:p>
    <w:p w:rsidR="001D7511" w:rsidRDefault="001D7511" w:rsidP="00AE48FD">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F91BB9">
      <w:pPr>
        <w:pStyle w:val="aff0"/>
        <w:spacing w:line="240" w:lineRule="auto"/>
        <w:rPr>
          <w:sz w:val="24"/>
        </w:rPr>
      </w:pP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71186F">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Pr="0071186F" w:rsidRDefault="001D7511" w:rsidP="00AE48FD">
      <w:pPr>
        <w:pStyle w:val="aff0"/>
        <w:numPr>
          <w:ilvl w:val="0"/>
          <w:numId w:val="18"/>
        </w:numPr>
        <w:tabs>
          <w:tab w:val="num" w:pos="709"/>
        </w:tabs>
        <w:spacing w:line="240" w:lineRule="auto"/>
        <w:ind w:left="0" w:firstLine="0"/>
        <w:rPr>
          <w:sz w:val="24"/>
        </w:rPr>
      </w:pPr>
      <w:r w:rsidRPr="0071186F">
        <w:rPr>
          <w:sz w:val="24"/>
        </w:rPr>
        <w:t>Обязательные формы для заполнения:</w:t>
      </w:r>
    </w:p>
    <w:p w:rsidR="001D7511" w:rsidRPr="0071186F" w:rsidRDefault="001D7511" w:rsidP="00F471D8">
      <w:pPr>
        <w:pStyle w:val="aff0"/>
        <w:spacing w:line="240" w:lineRule="auto"/>
        <w:ind w:left="567"/>
        <w:rPr>
          <w:sz w:val="24"/>
        </w:rPr>
      </w:pPr>
      <w:r w:rsidRPr="0071186F">
        <w:rPr>
          <w:sz w:val="24"/>
        </w:rPr>
        <w:t>- Приложение №1;</w:t>
      </w:r>
    </w:p>
    <w:p w:rsidR="001D7511" w:rsidRPr="0071186F" w:rsidRDefault="001D7511" w:rsidP="00F471D8">
      <w:pPr>
        <w:pStyle w:val="aff0"/>
        <w:spacing w:line="240" w:lineRule="auto"/>
        <w:ind w:left="567"/>
        <w:rPr>
          <w:sz w:val="24"/>
        </w:rPr>
      </w:pPr>
      <w:r w:rsidRPr="0071186F">
        <w:rPr>
          <w:sz w:val="24"/>
        </w:rPr>
        <w:t>- Приложение №2.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8A06CB" w:rsidRDefault="00F91BB9" w:rsidP="008A06CB">
      <w:pPr>
        <w:spacing w:after="0"/>
        <w:rPr>
          <w:rFonts w:ascii="Times New Roman" w:hAnsi="Times New Roman"/>
          <w:b/>
          <w:lang w:val="ru-RU"/>
        </w:rPr>
      </w:pPr>
      <w:r w:rsidRPr="008A06CB">
        <w:rPr>
          <w:rFonts w:ascii="Times New Roman" w:hAnsi="Times New Roman"/>
          <w:b/>
          <w:lang w:val="ru-RU"/>
        </w:rPr>
        <w:t>Заместитель генерального директора</w:t>
      </w:r>
    </w:p>
    <w:p w:rsidR="00F91BB9" w:rsidRPr="008A06CB" w:rsidRDefault="00F91BB9" w:rsidP="008A06CB">
      <w:pPr>
        <w:widowControl w:val="0"/>
        <w:spacing w:after="0"/>
        <w:rPr>
          <w:rFonts w:ascii="Times New Roman" w:hAnsi="Times New Roman"/>
          <w:lang w:val="ru-RU"/>
        </w:rPr>
      </w:pPr>
      <w:r w:rsidRPr="008A06CB">
        <w:rPr>
          <w:rFonts w:ascii="Times New Roman" w:hAnsi="Times New Roman"/>
          <w:b/>
          <w:lang w:val="ru-RU"/>
        </w:rPr>
        <w:t>по оперативному у</w:t>
      </w:r>
      <w:r w:rsidR="008A06CB">
        <w:rPr>
          <w:rFonts w:ascii="Times New Roman" w:hAnsi="Times New Roman"/>
          <w:b/>
          <w:lang w:val="ru-RU"/>
        </w:rPr>
        <w:t>правлению</w:t>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r>
      <w:r w:rsidRPr="008A06CB">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71186F">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71186F">
        <w:rPr>
          <w:rFonts w:ascii="Times New Roman" w:hAnsi="Times New Roman"/>
          <w:sz w:val="18"/>
          <w:szCs w:val="18"/>
          <w:lang w:val="ru-RU"/>
        </w:rPr>
        <w:t>15</w:t>
      </w:r>
      <w:r w:rsidR="00E87241">
        <w:rPr>
          <w:rFonts w:ascii="Times New Roman" w:hAnsi="Times New Roman"/>
          <w:sz w:val="18"/>
          <w:szCs w:val="18"/>
          <w:lang w:val="ru-RU"/>
        </w:rPr>
        <w:t>-</w:t>
      </w:r>
      <w:r w:rsidR="0071186F">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855A85" w:rsidRPr="00855A85">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2E0E9F" w:rsidP="002E0E9F">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Pr>
                              <w:rFonts w:ascii="Arial" w:eastAsia="Arial Unicode MS" w:hAnsi="Arial" w:cs="Arial"/>
                              <w:color w:val="365F91"/>
                              <w:sz w:val="16"/>
                              <w:szCs w:val="16"/>
                              <w:lang w:val="ru-RU"/>
                            </w:rPr>
                            <w:t xml:space="preserve">  №  </w:t>
                          </w: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2C258A" w:rsidRDefault="002E0E9F" w:rsidP="002E0E9F">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Pr>
                        <w:rFonts w:ascii="Arial" w:eastAsia="Arial Unicode MS" w:hAnsi="Arial" w:cs="Arial"/>
                        <w:color w:val="365F91"/>
                        <w:sz w:val="16"/>
                        <w:szCs w:val="16"/>
                        <w:lang w:val="ru-RU"/>
                      </w:rPr>
                      <w:t xml:space="preserve">  №  </w:t>
                    </w: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91623"/>
    <w:rsid w:val="00393DFE"/>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5A85"/>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4F2"/>
    <w:rsid w:val="00F0307C"/>
    <w:rsid w:val="00F0506E"/>
    <w:rsid w:val="00F06346"/>
    <w:rsid w:val="00F226D0"/>
    <w:rsid w:val="00F2790C"/>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ALapshinov@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2B7FDB5-46D2-4BBE-B1CF-C492B41B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309</Words>
  <Characters>2294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Лапшинов Алексей Анатольевич</cp:lastModifiedBy>
  <cp:revision>3</cp:revision>
  <cp:lastPrinted>2020-03-02T08:49:00Z</cp:lastPrinted>
  <dcterms:created xsi:type="dcterms:W3CDTF">2021-03-23T11:01:00Z</dcterms:created>
  <dcterms:modified xsi:type="dcterms:W3CDTF">2021-08-30T12:00:00Z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